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63" w:rsidRDefault="00DB0963" w:rsidP="001C18C2">
      <w:r>
        <w:rPr>
          <w:noProof/>
        </w:rPr>
        <w:t xml:space="preserve">                                                                                   </w:t>
      </w: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60pt;height:75pt;visibility:visible">
            <v:imagedata r:id="rId5" o:title=""/>
          </v:shape>
        </w:pict>
      </w:r>
      <w:r>
        <w:t xml:space="preserve">                                                     ПРОЕКТ</w:t>
      </w:r>
    </w:p>
    <w:p w:rsidR="00DB0963" w:rsidRDefault="00DB0963" w:rsidP="00D33D19">
      <w:pPr>
        <w:jc w:val="center"/>
      </w:pPr>
    </w:p>
    <w:p w:rsidR="00DB0963" w:rsidRDefault="00DB0963" w:rsidP="005D3735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Российская    Федерация</w:t>
      </w:r>
    </w:p>
    <w:p w:rsidR="00DB0963" w:rsidRPr="005D3735" w:rsidRDefault="00DB0963" w:rsidP="005D3735">
      <w:pPr>
        <w:jc w:val="center"/>
        <w:rPr>
          <w:b/>
          <w:sz w:val="40"/>
          <w:szCs w:val="40"/>
        </w:rPr>
      </w:pPr>
    </w:p>
    <w:p w:rsidR="00DB0963" w:rsidRDefault="00DB0963">
      <w:pPr>
        <w:jc w:val="center"/>
        <w:rPr>
          <w:b/>
          <w:sz w:val="40"/>
          <w:szCs w:val="40"/>
        </w:rPr>
      </w:pPr>
      <w:r w:rsidRPr="005D3735">
        <w:rPr>
          <w:b/>
          <w:sz w:val="40"/>
          <w:szCs w:val="40"/>
        </w:rPr>
        <w:t>Брянская область</w:t>
      </w:r>
    </w:p>
    <w:p w:rsidR="00DB0963" w:rsidRDefault="00DB0963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</w:t>
      </w:r>
    </w:p>
    <w:p w:rsidR="00DB0963" w:rsidRDefault="00DB0963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Мглинский районный Совет народных депутатов</w:t>
      </w:r>
    </w:p>
    <w:p w:rsidR="00DB0963" w:rsidRDefault="00DB0963">
      <w:pPr>
        <w:pBdr>
          <w:bottom w:val="single" w:sz="12" w:space="1" w:color="auto"/>
        </w:pBdr>
        <w:jc w:val="center"/>
        <w:rPr>
          <w:b/>
          <w:sz w:val="40"/>
          <w:szCs w:val="40"/>
        </w:rPr>
      </w:pPr>
    </w:p>
    <w:p w:rsidR="00DB0963" w:rsidRPr="001B13D6" w:rsidRDefault="00DB0963">
      <w:pPr>
        <w:jc w:val="center"/>
        <w:rPr>
          <w:b/>
          <w:sz w:val="40"/>
          <w:szCs w:val="40"/>
        </w:rPr>
      </w:pPr>
      <w:r w:rsidRPr="001B13D6">
        <w:rPr>
          <w:b/>
          <w:sz w:val="40"/>
          <w:szCs w:val="40"/>
        </w:rPr>
        <w:t>Р Е Ш Е Н И Е</w:t>
      </w:r>
    </w:p>
    <w:p w:rsidR="00DB0963" w:rsidRDefault="00DB0963">
      <w:pPr>
        <w:jc w:val="center"/>
        <w:rPr>
          <w:b/>
          <w:sz w:val="44"/>
          <w:szCs w:val="44"/>
        </w:rPr>
      </w:pPr>
    </w:p>
    <w:p w:rsidR="00DB0963" w:rsidRDefault="00DB0963" w:rsidP="00AB6498">
      <w:pPr>
        <w:rPr>
          <w:sz w:val="28"/>
          <w:szCs w:val="28"/>
        </w:rPr>
      </w:pPr>
      <w:r w:rsidRPr="00AB6498">
        <w:rPr>
          <w:sz w:val="28"/>
          <w:szCs w:val="28"/>
        </w:rPr>
        <w:t xml:space="preserve">« ___ » ____________ 2015 года  №_______   </w:t>
      </w:r>
    </w:p>
    <w:p w:rsidR="00DB0963" w:rsidRDefault="00DB0963" w:rsidP="00AB6498">
      <w:pPr>
        <w:rPr>
          <w:sz w:val="28"/>
          <w:szCs w:val="28"/>
        </w:rPr>
      </w:pPr>
      <w:r>
        <w:rPr>
          <w:sz w:val="28"/>
          <w:szCs w:val="28"/>
        </w:rPr>
        <w:t>г.Мглин</w:t>
      </w:r>
    </w:p>
    <w:p w:rsidR="00DB0963" w:rsidRDefault="00DB0963" w:rsidP="00AB6498">
      <w:pPr>
        <w:rPr>
          <w:sz w:val="28"/>
          <w:szCs w:val="28"/>
        </w:rPr>
      </w:pPr>
    </w:p>
    <w:p w:rsidR="00DB0963" w:rsidRDefault="00DB0963" w:rsidP="00F9770F">
      <w:pPr>
        <w:ind w:right="5244"/>
        <w:jc w:val="both"/>
        <w:rPr>
          <w:sz w:val="28"/>
          <w:szCs w:val="28"/>
        </w:rPr>
      </w:pPr>
      <w:r>
        <w:rPr>
          <w:sz w:val="28"/>
          <w:szCs w:val="28"/>
        </w:rPr>
        <w:t>Об исполнении  бюджетаМглинского муниципального  районаза 2014 год»</w:t>
      </w:r>
    </w:p>
    <w:p w:rsidR="00DB0963" w:rsidRDefault="00DB0963" w:rsidP="00AB6498">
      <w:pPr>
        <w:rPr>
          <w:sz w:val="28"/>
          <w:szCs w:val="28"/>
        </w:rPr>
      </w:pPr>
    </w:p>
    <w:p w:rsidR="00DB0963" w:rsidRDefault="00DB0963" w:rsidP="00AB6498">
      <w:pPr>
        <w:rPr>
          <w:sz w:val="28"/>
          <w:szCs w:val="28"/>
        </w:rPr>
      </w:pPr>
    </w:p>
    <w:p w:rsidR="00DB0963" w:rsidRDefault="00DB0963" w:rsidP="00D437FA">
      <w:pPr>
        <w:rPr>
          <w:sz w:val="28"/>
          <w:szCs w:val="28"/>
        </w:rPr>
      </w:pPr>
    </w:p>
    <w:p w:rsidR="00DB0963" w:rsidRDefault="00DB0963" w:rsidP="00D437FA">
      <w:pPr>
        <w:jc w:val="both"/>
        <w:rPr>
          <w:sz w:val="28"/>
          <w:szCs w:val="28"/>
        </w:rPr>
      </w:pPr>
    </w:p>
    <w:p w:rsidR="00DB0963" w:rsidRPr="00D437FA" w:rsidRDefault="00DB0963" w:rsidP="006224F1">
      <w:pPr>
        <w:pStyle w:val="ListParagraph"/>
        <w:numPr>
          <w:ilvl w:val="0"/>
          <w:numId w:val="2"/>
        </w:numPr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Утвердить отчет об исполнении б</w:t>
      </w:r>
      <w:r w:rsidRPr="00D437FA">
        <w:rPr>
          <w:sz w:val="28"/>
          <w:szCs w:val="28"/>
        </w:rPr>
        <w:t>юджет</w:t>
      </w:r>
      <w:r>
        <w:rPr>
          <w:sz w:val="28"/>
          <w:szCs w:val="28"/>
        </w:rPr>
        <w:t>а</w:t>
      </w:r>
      <w:r w:rsidRPr="00D437FA">
        <w:rPr>
          <w:sz w:val="28"/>
          <w:szCs w:val="28"/>
        </w:rPr>
        <w:t xml:space="preserve">Мглинского муниципального района </w:t>
      </w:r>
      <w:r>
        <w:rPr>
          <w:sz w:val="28"/>
          <w:szCs w:val="28"/>
        </w:rPr>
        <w:t>за</w:t>
      </w:r>
      <w:r w:rsidRPr="00D437FA">
        <w:rPr>
          <w:sz w:val="28"/>
          <w:szCs w:val="28"/>
        </w:rPr>
        <w:t xml:space="preserve"> 201</w:t>
      </w:r>
      <w:r>
        <w:rPr>
          <w:sz w:val="28"/>
          <w:szCs w:val="28"/>
        </w:rPr>
        <w:t>4</w:t>
      </w:r>
      <w:r w:rsidRPr="00D437FA">
        <w:rPr>
          <w:sz w:val="28"/>
          <w:szCs w:val="28"/>
        </w:rPr>
        <w:t xml:space="preserve"> год </w:t>
      </w:r>
      <w:r>
        <w:rPr>
          <w:sz w:val="28"/>
          <w:szCs w:val="28"/>
        </w:rPr>
        <w:t>по доходам в сумме 252 413 071,56 рубля, по расходам  в сумме 266 581 789,37 рубля с превышением расходов над доходами (дефицит бюджета муниципального района) в сумме 14 168 717,81 рубля и со следующими показателями:</w:t>
      </w: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муниципального района за 2014 год по кодам классификации доходов бюджетов согласно приложению 1 к настоящему решению;</w:t>
      </w: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доходов  бюджета  муниципального района за 2014 год по кодам видов  доходов, подвидов доходов, классификации операций сектора государственного управления, относящихся к доходам бюджета, согласно приложению 2 к настоящему решению;</w:t>
      </w: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2014 год по ведомственной структуре расходов бюджета муниципального района  согласно приложению 3 к настоящему решению;</w:t>
      </w: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расходов  бюджета  муниципального района за 2014 год по разделам и подразделам классификации расходов бюджетовсогласно приложению 4 к настоящему решению;</w:t>
      </w: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-  источников финансирования дефицита бюджета муниципального района за 2014 год по кодам классификации источников финансирования дефицитов бюджетов согласно приложению 5 к настоящему решению;</w:t>
      </w: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  <w:r>
        <w:rPr>
          <w:sz w:val="28"/>
          <w:szCs w:val="28"/>
        </w:rPr>
        <w:t>-  источников финансирования дефицита бюджета муниципального района за 2014 год по кодам групп, подгрупп, статей, видов источников финансирования дефицитов бюджетов, классификации операций сектора государственного управления, относящихся к источникам финансирования дефицитов бюджетов, согласно приложению 6 к настоящему решению;</w:t>
      </w:r>
    </w:p>
    <w:p w:rsidR="00DB0963" w:rsidRDefault="00DB0963" w:rsidP="006224F1">
      <w:pPr>
        <w:pStyle w:val="ListParagraph"/>
        <w:ind w:left="0"/>
        <w:jc w:val="both"/>
        <w:rPr>
          <w:sz w:val="28"/>
          <w:szCs w:val="28"/>
        </w:rPr>
      </w:pPr>
    </w:p>
    <w:p w:rsidR="00DB0963" w:rsidRPr="009F2290" w:rsidRDefault="00DB0963" w:rsidP="006224F1">
      <w:pPr>
        <w:jc w:val="both"/>
        <w:rPr>
          <w:sz w:val="28"/>
          <w:szCs w:val="28"/>
        </w:rPr>
      </w:pPr>
      <w:r w:rsidRPr="009F2290">
        <w:rPr>
          <w:sz w:val="28"/>
          <w:szCs w:val="28"/>
        </w:rPr>
        <w:t>2.Настоящее решение вступает в силу со дня его подписания.</w:t>
      </w:r>
    </w:p>
    <w:p w:rsidR="00DB0963" w:rsidRDefault="00DB0963" w:rsidP="006224F1">
      <w:pPr>
        <w:pStyle w:val="ListParagraph"/>
        <w:ind w:left="142"/>
        <w:jc w:val="both"/>
        <w:rPr>
          <w:sz w:val="28"/>
          <w:szCs w:val="28"/>
        </w:rPr>
      </w:pPr>
    </w:p>
    <w:p w:rsidR="00DB0963" w:rsidRDefault="00DB0963" w:rsidP="00732AB2">
      <w:pPr>
        <w:pStyle w:val="ListParagraph"/>
        <w:rPr>
          <w:sz w:val="28"/>
          <w:szCs w:val="28"/>
        </w:rPr>
      </w:pPr>
      <w:bookmarkStart w:id="0" w:name="_GoBack"/>
      <w:bookmarkEnd w:id="0"/>
    </w:p>
    <w:p w:rsidR="00DB0963" w:rsidRDefault="00DB0963" w:rsidP="00732AB2">
      <w:pPr>
        <w:pStyle w:val="ListParagraph"/>
        <w:rPr>
          <w:sz w:val="28"/>
          <w:szCs w:val="28"/>
        </w:rPr>
      </w:pPr>
    </w:p>
    <w:p w:rsidR="00DB0963" w:rsidRDefault="00DB0963" w:rsidP="00732AB2">
      <w:pPr>
        <w:pStyle w:val="ListParagraph"/>
        <w:rPr>
          <w:sz w:val="28"/>
          <w:szCs w:val="28"/>
        </w:rPr>
      </w:pPr>
    </w:p>
    <w:p w:rsidR="00DB0963" w:rsidRPr="00732AB2" w:rsidRDefault="00DB0963" w:rsidP="00732AB2">
      <w:pPr>
        <w:pStyle w:val="ListParagraph"/>
        <w:rPr>
          <w:sz w:val="28"/>
          <w:szCs w:val="28"/>
        </w:rPr>
      </w:pPr>
    </w:p>
    <w:p w:rsidR="00DB0963" w:rsidRDefault="00DB0963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района, председатель </w:t>
      </w:r>
    </w:p>
    <w:p w:rsidR="00DB0963" w:rsidRPr="00732AB2" w:rsidRDefault="00DB0963" w:rsidP="00732AB2">
      <w:pPr>
        <w:jc w:val="both"/>
        <w:rPr>
          <w:sz w:val="28"/>
          <w:szCs w:val="28"/>
        </w:rPr>
      </w:pPr>
      <w:r>
        <w:rPr>
          <w:sz w:val="28"/>
          <w:szCs w:val="28"/>
        </w:rPr>
        <w:t>районного Совета народных депутатов                                 Н.В.Воликова</w:t>
      </w:r>
    </w:p>
    <w:p w:rsidR="00DB0963" w:rsidRPr="006B4814" w:rsidRDefault="00DB0963" w:rsidP="00732AB2">
      <w:pPr>
        <w:pStyle w:val="ListParagraph"/>
        <w:ind w:left="1004"/>
        <w:jc w:val="both"/>
        <w:rPr>
          <w:sz w:val="28"/>
          <w:szCs w:val="28"/>
        </w:rPr>
      </w:pPr>
    </w:p>
    <w:p w:rsidR="00DB0963" w:rsidRPr="006B4814" w:rsidRDefault="00DB0963" w:rsidP="00732AB2">
      <w:pPr>
        <w:pStyle w:val="ListParagraph"/>
        <w:ind w:left="1004"/>
        <w:jc w:val="both"/>
        <w:rPr>
          <w:sz w:val="28"/>
          <w:szCs w:val="28"/>
        </w:rPr>
      </w:pPr>
    </w:p>
    <w:p w:rsidR="00DB0963" w:rsidRPr="006B4814" w:rsidRDefault="00DB0963" w:rsidP="004D68E6">
      <w:pPr>
        <w:pStyle w:val="ListParagraph"/>
        <w:ind w:left="1004"/>
        <w:jc w:val="both"/>
        <w:rPr>
          <w:sz w:val="28"/>
          <w:szCs w:val="28"/>
        </w:rPr>
      </w:pPr>
    </w:p>
    <w:sectPr w:rsidR="00DB0963" w:rsidRPr="006B4814" w:rsidSect="00600379">
      <w:pgSz w:w="11906" w:h="16838"/>
      <w:pgMar w:top="426" w:right="1134" w:bottom="1134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4774E7"/>
    <w:multiLevelType w:val="hybridMultilevel"/>
    <w:tmpl w:val="C474296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CCA34CF"/>
    <w:multiLevelType w:val="hybridMultilevel"/>
    <w:tmpl w:val="E12AAEF8"/>
    <w:lvl w:ilvl="0" w:tplc="597AF96A">
      <w:start w:val="1"/>
      <w:numFmt w:val="decimal"/>
      <w:lvlText w:val="%1."/>
      <w:lvlJc w:val="left"/>
      <w:pPr>
        <w:ind w:left="91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3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5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7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9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1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3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5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75" w:hanging="180"/>
      </w:pPr>
      <w:rPr>
        <w:rFonts w:cs="Times New Roman"/>
      </w:rPr>
    </w:lvl>
  </w:abstractNum>
  <w:abstractNum w:abstractNumId="2">
    <w:nsid w:val="5BAD5668"/>
    <w:multiLevelType w:val="multilevel"/>
    <w:tmpl w:val="F5A8C67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1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25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7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79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cs="Times New Roman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D3735"/>
    <w:rsid w:val="000411B5"/>
    <w:rsid w:val="001B13D6"/>
    <w:rsid w:val="001C18C2"/>
    <w:rsid w:val="00282D93"/>
    <w:rsid w:val="00331655"/>
    <w:rsid w:val="00350E9E"/>
    <w:rsid w:val="003962A0"/>
    <w:rsid w:val="004A27BB"/>
    <w:rsid w:val="004D68E6"/>
    <w:rsid w:val="004F4495"/>
    <w:rsid w:val="00562CCF"/>
    <w:rsid w:val="005762F5"/>
    <w:rsid w:val="00586B03"/>
    <w:rsid w:val="005D3735"/>
    <w:rsid w:val="00600379"/>
    <w:rsid w:val="006224F1"/>
    <w:rsid w:val="006877D6"/>
    <w:rsid w:val="006B4814"/>
    <w:rsid w:val="006C7853"/>
    <w:rsid w:val="00704A53"/>
    <w:rsid w:val="00706CF1"/>
    <w:rsid w:val="00732AB2"/>
    <w:rsid w:val="009F2290"/>
    <w:rsid w:val="00A67F45"/>
    <w:rsid w:val="00AB6498"/>
    <w:rsid w:val="00AB6C6C"/>
    <w:rsid w:val="00B861BF"/>
    <w:rsid w:val="00BC4722"/>
    <w:rsid w:val="00BE617C"/>
    <w:rsid w:val="00C174D9"/>
    <w:rsid w:val="00CC5C83"/>
    <w:rsid w:val="00CE41C8"/>
    <w:rsid w:val="00D33D19"/>
    <w:rsid w:val="00D437FA"/>
    <w:rsid w:val="00DA2573"/>
    <w:rsid w:val="00DB0963"/>
    <w:rsid w:val="00E16C5C"/>
    <w:rsid w:val="00E54F8F"/>
    <w:rsid w:val="00E615BE"/>
    <w:rsid w:val="00EF4C3F"/>
    <w:rsid w:val="00F83A0B"/>
    <w:rsid w:val="00F9770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semiHidden="0" w:uiPriority="0" w:unhideWhenUsed="0" w:qFormat="1"/>
    <w:lsdException w:name="heading 9" w:locked="1" w:semiHidden="0" w:uiPriority="0" w:unhideWhenUsed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27BB"/>
    <w:rPr>
      <w:sz w:val="20"/>
      <w:szCs w:val="20"/>
    </w:rPr>
  </w:style>
  <w:style w:type="paragraph" w:styleId="Heading2">
    <w:name w:val="heading 2"/>
    <w:basedOn w:val="Normal"/>
    <w:next w:val="Normal"/>
    <w:link w:val="Heading2Char"/>
    <w:uiPriority w:val="99"/>
    <w:qFormat/>
    <w:rsid w:val="004A27BB"/>
    <w:pPr>
      <w:keepNext/>
      <w:outlineLvl w:val="1"/>
    </w:pPr>
    <w:rPr>
      <w:b/>
      <w:sz w:val="28"/>
    </w:rPr>
  </w:style>
  <w:style w:type="paragraph" w:styleId="Heading4">
    <w:name w:val="heading 4"/>
    <w:basedOn w:val="Normal"/>
    <w:next w:val="Normal"/>
    <w:link w:val="Heading4Char"/>
    <w:uiPriority w:val="99"/>
    <w:qFormat/>
    <w:rsid w:val="004A27B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Heading6">
    <w:name w:val="heading 6"/>
    <w:basedOn w:val="Normal"/>
    <w:next w:val="Normal"/>
    <w:link w:val="Heading6Char"/>
    <w:uiPriority w:val="99"/>
    <w:qFormat/>
    <w:rsid w:val="004A27BB"/>
    <w:pPr>
      <w:spacing w:before="240" w:after="60"/>
      <w:outlineLvl w:val="5"/>
    </w:pPr>
    <w:rPr>
      <w:b/>
      <w:bCs/>
      <w:sz w:val="22"/>
      <w:szCs w:val="22"/>
    </w:rPr>
  </w:style>
  <w:style w:type="paragraph" w:styleId="Heading8">
    <w:name w:val="heading 8"/>
    <w:basedOn w:val="Normal"/>
    <w:next w:val="Normal"/>
    <w:link w:val="Heading8Char"/>
    <w:uiPriority w:val="99"/>
    <w:qFormat/>
    <w:rsid w:val="004A27BB"/>
    <w:pPr>
      <w:spacing w:before="240" w:after="6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4A27BB"/>
    <w:pPr>
      <w:keepNext/>
      <w:jc w:val="right"/>
      <w:outlineLvl w:val="8"/>
    </w:pPr>
    <w:rPr>
      <w:sz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9"/>
    <w:locked/>
    <w:rsid w:val="004A27BB"/>
    <w:rPr>
      <w:rFonts w:cs="Times New Roman"/>
      <w:b/>
      <w:sz w:val="28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4A27BB"/>
    <w:rPr>
      <w:rFonts w:cs="Times New Roman"/>
      <w:b/>
      <w:bCs/>
      <w:sz w:val="28"/>
      <w:szCs w:val="28"/>
      <w:lang w:eastAsia="ru-RU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4A27BB"/>
    <w:rPr>
      <w:rFonts w:cs="Times New Roman"/>
      <w:b/>
      <w:bCs/>
      <w:sz w:val="22"/>
      <w:szCs w:val="22"/>
      <w:lang w:eastAsia="ru-RU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4A27BB"/>
    <w:rPr>
      <w:rFonts w:cs="Times New Roman"/>
      <w:i/>
      <w:iCs/>
      <w:sz w:val="24"/>
      <w:szCs w:val="24"/>
      <w:lang w:eastAsia="ru-RU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4A27BB"/>
    <w:rPr>
      <w:rFonts w:cs="Times New Roman"/>
      <w:sz w:val="28"/>
      <w:lang w:eastAsia="ru-RU"/>
    </w:rPr>
  </w:style>
  <w:style w:type="paragraph" w:styleId="ListParagraph">
    <w:name w:val="List Paragraph"/>
    <w:basedOn w:val="Normal"/>
    <w:uiPriority w:val="99"/>
    <w:qFormat/>
    <w:rsid w:val="000411B5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BE617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BE617C"/>
    <w:rPr>
      <w:rFonts w:ascii="Tahoma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35</TotalTime>
  <Pages>2</Pages>
  <Words>311</Words>
  <Characters>1775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11</cp:revision>
  <cp:lastPrinted>2015-03-29T13:28:00Z</cp:lastPrinted>
  <dcterms:created xsi:type="dcterms:W3CDTF">2015-03-30T13:49:00Z</dcterms:created>
  <dcterms:modified xsi:type="dcterms:W3CDTF">2015-04-30T06:54:00Z</dcterms:modified>
</cp:coreProperties>
</file>